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Guru Java poprowadzi warsztaty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8. kwietnia przyjeżdża do Trójmiasta Adam Bien, jeden z najbardziej uznanych w Europie programistów Java. W ramach cyklu spotkań #BlueMediaMeets wygłosi wykład i poprowadzi warsztaty. Choć guru Java przyjeżdża na zaproszenie sopockiej firmy programistycznej Blue Media, wykład będzie dostępny dla szerszej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wysłuchania wykładu i udziału w warsztatach z Bienem to nie lada gratka dla programistów. Do tej pory Adam Bien występował w Polsce tylko raz, na ubiegłorocznym infoShare. Podczas najbliższej wizyty poprowadzi zamknięte szkolenie dla pracowników Blue Media. Poranny wykład Biena będzie jednak otwarty dla trójmiejskich (i nie tylko)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Adam Bien to guru w świecie Java. Konsultant i ekspert, autor kilku książek, wielokrotnie nagradzany programista. Cieszymy się, że udało nam się go zaprosić do Polski.</w:t>
      </w:r>
      <w:r>
        <w:rPr>
          <w:rFonts w:ascii="calibri" w:hAnsi="calibri" w:eastAsia="calibri" w:cs="calibri"/>
          <w:sz w:val="24"/>
          <w:szCs w:val="24"/>
        </w:rPr>
        <w:t xml:space="preserve"> – mówi Małgorzata Jurkiewicz z Blue Media, organizatorka spotkania.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to postać wyjątkowa, dlatego postanowiliśmy dać szansę spotkania z nim również programistom spoza naszej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Trójmieście coraz więcej firm IT otwiera swoje oddziały, zatrudniając tysiące specjalistów. Programiści znający język Java są w grupie najbardziej poszukiwanych przez pracodawców. Jednak i oni muszą podnosić swoje kwalifikacje i na bieżąco uzupełniać wiedzę. Przyjazd Adama Biena będzie do tego świetną okazją. Podczas kilkugodzinnego spotkania Adam opowie o nowościach - Java Enterprise Edition 8 oraz Java Message Service. Uczestnicy poznają dobre praktyki i zagłębią się w wielowątkowość EE. Wykład w Domu Zdrojowym w Sopocie – nowej siedzibie Blue Media - odbędzie się w języku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kwietniowe spotkanie z Adamem Bienem będzie dobrą inauguracją naszego cyklu szkoleniowego #BlueMediaMeets</w:t>
      </w:r>
      <w:r>
        <w:rPr>
          <w:rFonts w:ascii="calibri" w:hAnsi="calibri" w:eastAsia="calibri" w:cs="calibri"/>
          <w:sz w:val="24"/>
          <w:szCs w:val="24"/>
        </w:rPr>
        <w:t xml:space="preserve"> – mówi Małgorzata Jurkiewicz.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regularnie zapraszać znane osobowości programistycznego świata. O kolejnych wydarzeniach informować będziemy na naszej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spotkanie można zapisywać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www.bluemediameets.pl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miejsc ze względów logistycznych jest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Blue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 Media jest dostawcą rozwiązań do obsługi transakcji elektronicznych i wsparcia sprzedaży online – od automatyzacji domowych płatności po kompleksowe, szyte na miarę systemy dla bankowości elektronicznej, rozwiązania dla wystawców faktur oraz e-handlu.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Blue Media została nagrodzona tytułem Pracodawca Roku nadawanym przez firmę doradczą Aon Hewitt.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uemediamee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2026-03-31T16:46:41+02:00</dcterms:created>
  <dcterms:modified xsi:type="dcterms:W3CDTF">2026-03-31T16:46:41+02:00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